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E6C7" w14:textId="68ED2DAF" w:rsidR="004A23A6" w:rsidRPr="00392F2B" w:rsidRDefault="004A23A6" w:rsidP="00392F2B">
      <w:pPr>
        <w:spacing w:line="480" w:lineRule="auto"/>
        <w:jc w:val="center"/>
        <w:rPr>
          <w:rFonts w:ascii="Times New Roman" w:hAnsi="Times New Roman" w:cs="Times New Roman"/>
          <w:b/>
          <w:bCs/>
          <w:sz w:val="24"/>
          <w:szCs w:val="24"/>
          <w:lang w:val="en-US"/>
        </w:rPr>
      </w:pPr>
      <w:r w:rsidRPr="00392F2B">
        <w:rPr>
          <w:rFonts w:ascii="Times New Roman" w:hAnsi="Times New Roman" w:cs="Times New Roman"/>
          <w:b/>
          <w:bCs/>
          <w:sz w:val="24"/>
          <w:szCs w:val="24"/>
          <w:lang w:val="en-US"/>
        </w:rPr>
        <w:t>Response philosophy</w:t>
      </w:r>
    </w:p>
    <w:p w14:paraId="7A558694" w14:textId="060AA9A2" w:rsidR="00011235" w:rsidRPr="00392F2B" w:rsidRDefault="00011235" w:rsidP="00392F2B">
      <w:pPr>
        <w:spacing w:line="480" w:lineRule="auto"/>
        <w:rPr>
          <w:rFonts w:ascii="Times New Roman" w:hAnsi="Times New Roman" w:cs="Times New Roman"/>
          <w:sz w:val="24"/>
          <w:szCs w:val="24"/>
          <w:lang w:val="en-US"/>
        </w:rPr>
      </w:pPr>
      <w:r w:rsidRPr="00392F2B">
        <w:rPr>
          <w:rFonts w:ascii="Times New Roman" w:hAnsi="Times New Roman" w:cs="Times New Roman"/>
          <w:sz w:val="24"/>
          <w:szCs w:val="24"/>
          <w:lang w:val="en-US"/>
        </w:rPr>
        <w:t xml:space="preserve">It is indeed true that brain in vat might be possible. However, still it is quite difficult to believe that all our time we are controlled by a computer. It would be so interesting if brain in vat was true. This would actually cast doubt in our existence as Descartes did. </w:t>
      </w:r>
    </w:p>
    <w:p w14:paraId="621A6937" w14:textId="58EBDE46" w:rsidR="008373FA" w:rsidRPr="00392F2B" w:rsidRDefault="008373FA" w:rsidP="00392F2B">
      <w:pPr>
        <w:spacing w:line="480" w:lineRule="auto"/>
        <w:rPr>
          <w:rFonts w:ascii="Times New Roman" w:hAnsi="Times New Roman" w:cs="Times New Roman"/>
          <w:sz w:val="24"/>
          <w:szCs w:val="24"/>
          <w:lang w:val="en-US"/>
        </w:rPr>
      </w:pPr>
      <w:r w:rsidRPr="00392F2B">
        <w:rPr>
          <w:rFonts w:ascii="Times New Roman" w:hAnsi="Times New Roman" w:cs="Times New Roman"/>
          <w:sz w:val="24"/>
          <w:szCs w:val="24"/>
          <w:lang w:val="en-US"/>
        </w:rPr>
        <w:t xml:space="preserve">Our senses of taste, sight and sensory system are evidence enough that the external world exists. These senses can be used to refute the brain in vat narrative because of the experiences we have with our bodies. </w:t>
      </w:r>
      <w:r w:rsidR="002D2A71" w:rsidRPr="00392F2B">
        <w:rPr>
          <w:rFonts w:ascii="Times New Roman" w:hAnsi="Times New Roman" w:cs="Times New Roman"/>
          <w:sz w:val="24"/>
          <w:szCs w:val="24"/>
          <w:lang w:val="en-US"/>
        </w:rPr>
        <w:t>A</w:t>
      </w:r>
      <w:r w:rsidR="002D2A71" w:rsidRPr="00392F2B">
        <w:rPr>
          <w:rFonts w:ascii="Times New Roman" w:hAnsi="Times New Roman" w:cs="Times New Roman"/>
          <w:sz w:val="24"/>
          <w:szCs w:val="24"/>
          <w:lang w:val="en-US"/>
        </w:rPr>
        <w:t>s humans perceive the world via our senses, and whatever we perceive is epistemologically the truth</w:t>
      </w:r>
      <w:r w:rsidR="004866F6" w:rsidRPr="00392F2B">
        <w:rPr>
          <w:rFonts w:ascii="Times New Roman" w:hAnsi="Times New Roman" w:cs="Times New Roman"/>
          <w:sz w:val="24"/>
          <w:szCs w:val="24"/>
          <w:lang w:val="en-US"/>
        </w:rPr>
        <w:t xml:space="preserve"> and real and thus proof enough that the external world exists. </w:t>
      </w:r>
    </w:p>
    <w:sectPr w:rsidR="008373FA" w:rsidRPr="00392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3A6"/>
    <w:rsid w:val="00011235"/>
    <w:rsid w:val="002D2A71"/>
    <w:rsid w:val="00392F2B"/>
    <w:rsid w:val="004866F6"/>
    <w:rsid w:val="004A23A6"/>
    <w:rsid w:val="008373FA"/>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D8BD"/>
  <w15:chartTrackingRefBased/>
  <w15:docId w15:val="{F0B1E770-AD69-45C1-9247-1370A70B8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100</Words>
  <Characters>571</Characters>
  <Application>Microsoft Office Word</Application>
  <DocSecurity>0</DocSecurity>
  <Lines>4</Lines>
  <Paragraphs>1</Paragraphs>
  <ScaleCrop>false</ScaleCrop>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2021-07-29T16:45:00Z</dcterms:created>
  <dcterms:modified xsi:type="dcterms:W3CDTF">2021-07-29T16:58:00Z</dcterms:modified>
</cp:coreProperties>
</file>